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SEVEN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 Annie Kedala</w:t>
        <w:tab/>
      </w:r>
      <w:r w:rsidDel="00000000" w:rsidR="00000000" w:rsidRPr="00000000">
        <w:rPr>
          <w:rtl w:val="0"/>
        </w:rPr>
        <w:tab/>
        <w:tab/>
        <w:tab/>
        <w:t xml:space="preserve">        </w:t>
      </w:r>
      <w:r w:rsidDel="00000000" w:rsidR="00000000" w:rsidRPr="00000000">
        <w:rPr>
          <w:b w:val="1"/>
          <w:bCs w:val="1"/>
          <w:rtl w:val="0"/>
        </w:rPr>
        <w:tab/>
        <w:t xml:space="preserve">Room Number: 211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Bennet Apperson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Brennan Bryant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Emma Crane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Bennett Fry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Savannah Hiscoe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Lucia Kedala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Garon Langlais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Hannah Magnani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Jaclyn Magnani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Kayla Shinaman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